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C85F4" w14:textId="4DDF65D6" w:rsidR="00356314" w:rsidRDefault="00356314" w:rsidP="00356314">
      <w:pPr>
        <w:spacing w:after="0" w:line="240" w:lineRule="auto"/>
        <w:jc w:val="center"/>
        <w:rPr>
          <w:rFonts w:ascii="Arial" w:hAnsi="Arial" w:cs="Arial"/>
          <w:lang w:val="sr-Cyrl-BA"/>
        </w:rPr>
      </w:pPr>
      <w:r>
        <w:rPr>
          <w:rStyle w:val="Strong"/>
          <w:rFonts w:ascii="Arial" w:hAnsi="Arial" w:cs="Arial"/>
          <w:lang w:val="sr-Cyrl-BA"/>
        </w:rPr>
        <w:t>Д Н Е В Н И  Р Е Д</w:t>
      </w:r>
    </w:p>
    <w:p w14:paraId="0BFBB2B7" w14:textId="616A67F9" w:rsidR="00356314" w:rsidRDefault="00356314" w:rsidP="00356314">
      <w:pPr>
        <w:spacing w:after="0" w:line="240" w:lineRule="auto"/>
        <w:jc w:val="center"/>
        <w:rPr>
          <w:rStyle w:val="Strong"/>
        </w:rPr>
      </w:pPr>
      <w:r>
        <w:rPr>
          <w:rStyle w:val="Strong"/>
          <w:rFonts w:ascii="Arial" w:hAnsi="Arial" w:cs="Arial"/>
          <w:lang w:val="sr-Latn-RS"/>
        </w:rPr>
        <w:t>1</w:t>
      </w:r>
      <w:r w:rsidR="00114100">
        <w:rPr>
          <w:rStyle w:val="Strong"/>
          <w:rFonts w:ascii="Arial" w:hAnsi="Arial" w:cs="Arial"/>
          <w:lang w:val="sr-Latn-RS"/>
        </w:rPr>
        <w:t>7</w:t>
      </w:r>
      <w:r>
        <w:rPr>
          <w:rStyle w:val="Strong"/>
          <w:rFonts w:ascii="Arial" w:hAnsi="Arial" w:cs="Arial"/>
          <w:lang w:val="sr-Cyrl-BA"/>
        </w:rPr>
        <w:t>. РЕДОВН</w:t>
      </w:r>
      <w:r w:rsidR="00711307">
        <w:rPr>
          <w:rStyle w:val="Strong"/>
          <w:rFonts w:ascii="Arial" w:hAnsi="Arial" w:cs="Arial"/>
          <w:lang w:val="sr-Cyrl-BA"/>
        </w:rPr>
        <w:t>А</w:t>
      </w:r>
      <w:r>
        <w:rPr>
          <w:rStyle w:val="Strong"/>
          <w:rFonts w:ascii="Arial" w:hAnsi="Arial" w:cs="Arial"/>
          <w:lang w:val="sr-Cyrl-BA"/>
        </w:rPr>
        <w:t xml:space="preserve"> СЈЕДНИЦ</w:t>
      </w:r>
      <w:r w:rsidR="00711307">
        <w:rPr>
          <w:rStyle w:val="Strong"/>
          <w:rFonts w:ascii="Arial" w:hAnsi="Arial" w:cs="Arial"/>
          <w:lang w:val="sr-Cyrl-BA"/>
        </w:rPr>
        <w:t>А</w:t>
      </w:r>
      <w:r>
        <w:rPr>
          <w:rStyle w:val="Strong"/>
          <w:rFonts w:ascii="Arial" w:hAnsi="Arial" w:cs="Arial"/>
          <w:lang w:val="sr-Cyrl-BA"/>
        </w:rPr>
        <w:t xml:space="preserve"> </w:t>
      </w:r>
    </w:p>
    <w:p w14:paraId="5203DE7C" w14:textId="77777777" w:rsidR="00356314" w:rsidRDefault="00356314" w:rsidP="00356314">
      <w:pPr>
        <w:spacing w:after="0" w:line="240" w:lineRule="auto"/>
        <w:jc w:val="center"/>
        <w:rPr>
          <w:rStyle w:val="Strong"/>
          <w:rFonts w:ascii="Arial" w:hAnsi="Arial" w:cs="Arial"/>
        </w:rPr>
      </w:pPr>
      <w:r>
        <w:rPr>
          <w:rStyle w:val="Strong"/>
          <w:rFonts w:ascii="Arial" w:hAnsi="Arial" w:cs="Arial"/>
        </w:rPr>
        <w:t>СКУПШТИНЕ ГРАДА ГРАДИШКА</w:t>
      </w:r>
    </w:p>
    <w:p w14:paraId="41B135FD" w14:textId="2B1DBB10" w:rsidR="005D7206" w:rsidRDefault="005D7206" w:rsidP="00775D74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A"/>
          <w:kern w:val="0"/>
          <w:lang w:val="hr-HR" w:eastAsia="zh-CN"/>
          <w14:ligatures w14:val="none"/>
        </w:rPr>
      </w:pPr>
    </w:p>
    <w:p w14:paraId="2E9E0CDC" w14:textId="006028AC" w:rsidR="005C6775" w:rsidRDefault="005C6775" w:rsidP="00775D74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A"/>
          <w:kern w:val="0"/>
          <w:lang w:val="hr-HR" w:eastAsia="zh-CN"/>
          <w14:ligatures w14:val="none"/>
        </w:rPr>
      </w:pPr>
    </w:p>
    <w:p w14:paraId="556A8D4B" w14:textId="77777777" w:rsidR="000C1C36" w:rsidRDefault="000C1C36" w:rsidP="000C1C36">
      <w:pPr>
        <w:suppressAutoHyphens/>
        <w:spacing w:line="240" w:lineRule="auto"/>
        <w:contextualSpacing/>
        <w:jc w:val="both"/>
        <w:rPr>
          <w:rFonts w:ascii="Arial" w:eastAsia="Arial" w:hAnsi="Arial" w:cs="Arial"/>
          <w:b/>
          <w:bCs/>
          <w:kern w:val="0"/>
          <w:lang w:val="hr-HR" w:eastAsia="zh-CN"/>
          <w14:ligatures w14:val="none"/>
        </w:rPr>
      </w:pPr>
    </w:p>
    <w:p w14:paraId="73BB6703" w14:textId="530C2BCE" w:rsidR="000C1C36" w:rsidRPr="000C1C36" w:rsidRDefault="000C1C36" w:rsidP="000C1C3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</w:pPr>
      <w:r w:rsidRPr="000C1C36">
        <w:rPr>
          <w:rFonts w:ascii="Arial" w:eastAsia="Times New Roman" w:hAnsi="Arial" w:cs="Arial"/>
          <w:b/>
          <w:bCs/>
          <w:color w:val="000000"/>
          <w:kern w:val="0"/>
          <w:lang w:val="sr-Cyrl-RS" w:eastAsia="zh-CN"/>
          <w14:ligatures w14:val="none"/>
        </w:rPr>
        <w:t>Нацрт Ребаланса Буџета града Градишка за 2026.</w:t>
      </w:r>
      <w:r w:rsidR="00711307">
        <w:rPr>
          <w:rFonts w:ascii="Arial" w:eastAsia="Times New Roman" w:hAnsi="Arial" w:cs="Arial"/>
          <w:b/>
          <w:bCs/>
          <w:color w:val="000000"/>
          <w:kern w:val="0"/>
          <w:lang w:val="sr-Cyrl-RS" w:eastAsia="zh-CN"/>
          <w14:ligatures w14:val="none"/>
        </w:rPr>
        <w:t xml:space="preserve"> </w:t>
      </w:r>
      <w:r w:rsidRPr="000C1C36">
        <w:rPr>
          <w:rFonts w:ascii="Arial" w:eastAsia="Times New Roman" w:hAnsi="Arial" w:cs="Arial"/>
          <w:b/>
          <w:bCs/>
          <w:color w:val="000000"/>
          <w:kern w:val="0"/>
          <w:lang w:val="sr-Cyrl-RS" w:eastAsia="zh-CN"/>
          <w14:ligatures w14:val="none"/>
        </w:rPr>
        <w:t>годину</w:t>
      </w:r>
      <w:r w:rsidR="00711307">
        <w:rPr>
          <w:rFonts w:ascii="Arial" w:eastAsia="Times New Roman" w:hAnsi="Arial" w:cs="Arial"/>
          <w:b/>
          <w:bCs/>
          <w:color w:val="000000"/>
          <w:kern w:val="0"/>
          <w:lang w:val="sr-Cyrl-RS" w:eastAsia="zh-CN"/>
          <w14:ligatures w14:val="none"/>
        </w:rPr>
        <w:t>.</w:t>
      </w:r>
    </w:p>
    <w:p w14:paraId="776BC616" w14:textId="77777777" w:rsidR="000C1C36" w:rsidRPr="000C1C36" w:rsidRDefault="000C1C36" w:rsidP="000C1C36">
      <w:pPr>
        <w:pStyle w:val="ListParagraph"/>
        <w:spacing w:after="0" w:line="240" w:lineRule="auto"/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</w:pPr>
    </w:p>
    <w:p w14:paraId="6AC0DA26" w14:textId="14F962B1" w:rsidR="000C1C36" w:rsidRPr="000C1C36" w:rsidRDefault="000C1C36" w:rsidP="000C1C36">
      <w:pPr>
        <w:numPr>
          <w:ilvl w:val="0"/>
          <w:numId w:val="4"/>
        </w:numPr>
        <w:suppressAutoHyphens/>
        <w:spacing w:line="240" w:lineRule="auto"/>
        <w:contextualSpacing/>
        <w:jc w:val="both"/>
        <w:rPr>
          <w:rFonts w:ascii="Arial" w:eastAsia="Arial" w:hAnsi="Arial" w:cs="Arial"/>
          <w:b/>
          <w:bCs/>
          <w:kern w:val="0"/>
          <w:lang w:val="hr-HR" w:eastAsia="zh-CN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lang w:val="hr-HR" w:eastAsia="zh-CN"/>
          <w14:ligatures w14:val="none"/>
        </w:rPr>
        <w:t>Програм рада Јавне установе за предшколско васпитање и образовање дјеце „Лепа Радић“ Градишка за радну (школску) 2026/2027. годину.</w:t>
      </w:r>
    </w:p>
    <w:p w14:paraId="76C5CACE" w14:textId="77777777" w:rsidR="00921956" w:rsidRDefault="00921956" w:rsidP="00921956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zh-CN"/>
          <w14:ligatures w14:val="none"/>
        </w:rPr>
      </w:pPr>
    </w:p>
    <w:p w14:paraId="702F1709" w14:textId="2D81E205" w:rsidR="00921956" w:rsidRPr="000C1C36" w:rsidRDefault="00921956" w:rsidP="000C1C3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 w:eastAsia="zh-CN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lang w:val="hr-HR" w:eastAsia="zh-CN"/>
          <w14:ligatures w14:val="none"/>
        </w:rPr>
        <w:t xml:space="preserve">Извјештај о раду Скупштине града Градишка за период јануар - јуни </w:t>
      </w:r>
      <w:r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>2026</w:t>
      </w:r>
      <w:r>
        <w:rPr>
          <w:rFonts w:ascii="Arial" w:eastAsia="Times New Roman" w:hAnsi="Arial" w:cs="Arial"/>
          <w:b/>
          <w:bCs/>
          <w:kern w:val="0"/>
          <w:lang w:val="hr-HR" w:eastAsia="zh-CN"/>
          <w14:ligatures w14:val="none"/>
        </w:rPr>
        <w:t>. године.</w:t>
      </w:r>
    </w:p>
    <w:p w14:paraId="5993996C" w14:textId="77777777" w:rsidR="00921956" w:rsidRDefault="00921956" w:rsidP="0092195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val="hr-HR" w:eastAsia="zh-CN"/>
          <w14:ligatures w14:val="none"/>
        </w:rPr>
      </w:pPr>
    </w:p>
    <w:p w14:paraId="0EA2A07C" w14:textId="77777777" w:rsidR="00921956" w:rsidRDefault="00921956" w:rsidP="0092195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lang w:val="hr-HR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Информације о пословању градских комуналних предузећа, за период јануар - јуни 2026. године:</w:t>
      </w:r>
    </w:p>
    <w:p w14:paraId="0FF3812D" w14:textId="432A6EDD" w:rsidR="00921956" w:rsidRPr="00711307" w:rsidRDefault="00921956" w:rsidP="004702FA">
      <w:pPr>
        <w:pStyle w:val="ListParagraph"/>
        <w:numPr>
          <w:ilvl w:val="1"/>
          <w:numId w:val="8"/>
        </w:numPr>
        <w:suppressAutoHyphens/>
        <w:spacing w:after="0" w:line="240" w:lineRule="auto"/>
        <w:ind w:left="1418"/>
        <w:jc w:val="both"/>
        <w:rPr>
          <w:rFonts w:ascii="Arial" w:eastAsia="Times New Roman" w:hAnsi="Arial" w:cs="Arial"/>
          <w:b/>
          <w:color w:val="00000A"/>
          <w:kern w:val="0"/>
          <w:lang w:val="sr-Cyrl-RS" w:eastAsia="zh-CN"/>
          <w14:ligatures w14:val="none"/>
        </w:rPr>
      </w:pPr>
      <w:r w:rsidRPr="00711307">
        <w:rPr>
          <w:rFonts w:ascii="Arial" w:eastAsia="Times New Roman" w:hAnsi="Arial" w:cs="Arial"/>
          <w:b/>
          <w:color w:val="00000A"/>
          <w:kern w:val="0"/>
          <w:lang w:val="hr-HR" w:eastAsia="zh-CN"/>
          <w14:ligatures w14:val="none"/>
        </w:rPr>
        <w:t>КП „Водовод“ а.д. Градишка</w:t>
      </w:r>
      <w:r w:rsidRPr="00711307">
        <w:rPr>
          <w:rFonts w:ascii="Arial" w:eastAsia="Times New Roman" w:hAnsi="Arial" w:cs="Arial"/>
          <w:b/>
          <w:color w:val="00000A"/>
          <w:kern w:val="0"/>
          <w:lang w:val="sr-Cyrl-RS" w:eastAsia="zh-CN"/>
          <w14:ligatures w14:val="none"/>
        </w:rPr>
        <w:t>.</w:t>
      </w:r>
    </w:p>
    <w:p w14:paraId="0BAF63CF" w14:textId="10204E7D" w:rsidR="00921956" w:rsidRPr="00711307" w:rsidRDefault="00921956" w:rsidP="004702FA">
      <w:pPr>
        <w:pStyle w:val="ListParagraph"/>
        <w:numPr>
          <w:ilvl w:val="1"/>
          <w:numId w:val="8"/>
        </w:numPr>
        <w:suppressAutoHyphens/>
        <w:spacing w:after="0" w:line="240" w:lineRule="auto"/>
        <w:ind w:left="1418"/>
        <w:jc w:val="both"/>
        <w:rPr>
          <w:rFonts w:ascii="Arial" w:eastAsia="Times New Roman" w:hAnsi="Arial" w:cs="Arial"/>
          <w:b/>
          <w:color w:val="00000A"/>
          <w:kern w:val="0"/>
          <w:lang w:val="sr-Cyrl-RS" w:eastAsia="zh-CN"/>
          <w14:ligatures w14:val="none"/>
        </w:rPr>
      </w:pPr>
      <w:r w:rsidRPr="00711307">
        <w:rPr>
          <w:rFonts w:ascii="Arial" w:eastAsia="Times New Roman" w:hAnsi="Arial" w:cs="Arial"/>
          <w:b/>
          <w:color w:val="00000A"/>
          <w:kern w:val="0"/>
          <w:lang w:val="hr-HR" w:eastAsia="zh-CN"/>
          <w14:ligatures w14:val="none"/>
        </w:rPr>
        <w:t>КП „Градска чистоћа“ а.д. Градишка</w:t>
      </w:r>
      <w:r w:rsidRPr="00711307">
        <w:rPr>
          <w:rFonts w:ascii="Arial" w:eastAsia="Times New Roman" w:hAnsi="Arial" w:cs="Arial"/>
          <w:b/>
          <w:color w:val="00000A"/>
          <w:kern w:val="0"/>
          <w:lang w:val="sr-Cyrl-RS" w:eastAsia="zh-CN"/>
          <w14:ligatures w14:val="none"/>
        </w:rPr>
        <w:t>.</w:t>
      </w:r>
    </w:p>
    <w:p w14:paraId="7B1C08ED" w14:textId="179C9C23" w:rsidR="00921956" w:rsidRPr="00711307" w:rsidRDefault="00921956" w:rsidP="005C3941">
      <w:pPr>
        <w:pStyle w:val="ListParagraph"/>
        <w:numPr>
          <w:ilvl w:val="1"/>
          <w:numId w:val="8"/>
        </w:numPr>
        <w:suppressAutoHyphens/>
        <w:spacing w:after="0" w:line="240" w:lineRule="auto"/>
        <w:ind w:left="1418"/>
        <w:jc w:val="both"/>
        <w:rPr>
          <w:rFonts w:ascii="Arial" w:eastAsia="Times New Roman" w:hAnsi="Arial" w:cs="Arial"/>
          <w:b/>
          <w:color w:val="00000A"/>
          <w:kern w:val="0"/>
          <w:lang w:val="sr-Cyrl-RS" w:eastAsia="zh-CN"/>
          <w14:ligatures w14:val="none"/>
        </w:rPr>
      </w:pPr>
      <w:r w:rsidRPr="00711307">
        <w:rPr>
          <w:rFonts w:ascii="Arial" w:eastAsia="Times New Roman" w:hAnsi="Arial" w:cs="Arial"/>
          <w:b/>
          <w:color w:val="00000A"/>
          <w:kern w:val="0"/>
          <w:lang w:val="hr-HR" w:eastAsia="zh-CN"/>
          <w14:ligatures w14:val="none"/>
        </w:rPr>
        <w:t>КП „Топлана“ а.д. Градишка.</w:t>
      </w:r>
    </w:p>
    <w:p w14:paraId="7D8F567E" w14:textId="77777777" w:rsidR="00921956" w:rsidRDefault="00921956" w:rsidP="0092195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A"/>
          <w:kern w:val="0"/>
          <w:lang w:val="hr-HR" w:eastAsia="zh-CN"/>
          <w14:ligatures w14:val="none"/>
        </w:rPr>
      </w:pPr>
    </w:p>
    <w:p w14:paraId="42CE1039" w14:textId="1F0A4820" w:rsidR="00921956" w:rsidRPr="000C1C36" w:rsidRDefault="00921956" w:rsidP="000C1C3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kern w:val="0"/>
          <w:u w:val="single"/>
          <w:lang w:val="hr-HR" w:eastAsia="zh-CN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lang w:val="hr-HR" w:eastAsia="zh-CN"/>
          <w14:ligatures w14:val="none"/>
        </w:rPr>
        <w:t>Информација о стању у области спорта</w:t>
      </w:r>
      <w:r>
        <w:rPr>
          <w:rFonts w:ascii="Arial" w:eastAsia="Times New Roman" w:hAnsi="Arial" w:cs="Arial"/>
          <w:b/>
          <w:bCs/>
          <w:kern w:val="0"/>
          <w:lang w:val="sr-Cyrl-BA" w:eastAsia="zh-CN"/>
          <w14:ligatures w14:val="none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на подручју града Градишка за такмичарску сезону 2025/2026. годину.</w:t>
      </w:r>
    </w:p>
    <w:p w14:paraId="7651360B" w14:textId="77777777" w:rsidR="00921956" w:rsidRDefault="00921956" w:rsidP="00921956">
      <w:pPr>
        <w:suppressAutoHyphens/>
        <w:spacing w:after="0" w:line="240" w:lineRule="auto"/>
        <w:ind w:left="75"/>
        <w:jc w:val="both"/>
        <w:rPr>
          <w:rFonts w:ascii="Arial" w:eastAsia="Times New Roman" w:hAnsi="Arial" w:cs="Arial"/>
          <w:color w:val="000000"/>
          <w:kern w:val="0"/>
          <w:lang w:val="hr-HR" w:eastAsia="zh-CN"/>
          <w14:ligatures w14:val="none"/>
        </w:rPr>
      </w:pPr>
    </w:p>
    <w:p w14:paraId="3D5670C2" w14:textId="2A7D6470" w:rsidR="00921956" w:rsidRPr="00711307" w:rsidRDefault="00921956" w:rsidP="000C1C3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lang w:val="hr-HR" w:eastAsia="zh-CN"/>
          <w14:ligatures w14:val="none"/>
        </w:rPr>
      </w:pPr>
      <w:r w:rsidRPr="00711307">
        <w:rPr>
          <w:rFonts w:ascii="Arial" w:eastAsia="Times New Roman" w:hAnsi="Arial" w:cs="Arial"/>
          <w:b/>
          <w:bCs/>
          <w:kern w:val="0"/>
          <w:lang w:val="hr-HR" w:eastAsia="zh-CN"/>
          <w14:ligatures w14:val="none"/>
        </w:rPr>
        <w:t>Информација о стању у области информативне дјелатности на подручју града</w:t>
      </w:r>
      <w:r w:rsidRPr="00711307">
        <w:rPr>
          <w:rFonts w:ascii="Arial" w:eastAsia="Times New Roman" w:hAnsi="Arial" w:cs="Arial"/>
          <w:b/>
          <w:bCs/>
          <w:kern w:val="0"/>
          <w:lang w:val="sr-Cyrl-BA" w:eastAsia="zh-CN"/>
          <w14:ligatures w14:val="none"/>
        </w:rPr>
        <w:t xml:space="preserve"> </w:t>
      </w:r>
      <w:r w:rsidRPr="00711307">
        <w:rPr>
          <w:rFonts w:ascii="Arial" w:eastAsia="Times New Roman" w:hAnsi="Arial" w:cs="Arial"/>
          <w:b/>
          <w:bCs/>
          <w:kern w:val="0"/>
          <w:lang w:val="hr-HR" w:eastAsia="zh-CN"/>
          <w14:ligatures w14:val="none"/>
        </w:rPr>
        <w:t>за 2025. годину.</w:t>
      </w:r>
    </w:p>
    <w:p w14:paraId="3830A622" w14:textId="77777777" w:rsidR="00921956" w:rsidRDefault="00921956" w:rsidP="00921956">
      <w:pPr>
        <w:suppressAutoHyphens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lang w:val="hr-HR" w:eastAsia="zh-CN"/>
          <w14:ligatures w14:val="none"/>
        </w:rPr>
      </w:pPr>
    </w:p>
    <w:p w14:paraId="7ADE4525" w14:textId="51711269" w:rsidR="00921956" w:rsidRPr="000C1C36" w:rsidRDefault="00921956" w:rsidP="000C1C3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val="hr-HR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Информација о статусу и положају националних мањина на подручју града за 2025. годину.</w:t>
      </w:r>
    </w:p>
    <w:p w14:paraId="3C0F9BBF" w14:textId="77777777" w:rsidR="00921956" w:rsidRDefault="00921956" w:rsidP="00921956">
      <w:pPr>
        <w:suppressAutoHyphens/>
        <w:spacing w:after="0" w:line="240" w:lineRule="auto"/>
        <w:ind w:left="495"/>
        <w:jc w:val="both"/>
        <w:rPr>
          <w:rFonts w:ascii="Arial" w:eastAsia="Times New Roman" w:hAnsi="Arial" w:cs="Arial"/>
          <w:color w:val="000000"/>
          <w:kern w:val="0"/>
          <w:lang w:val="hr-HR" w:eastAsia="zh-CN"/>
          <w14:ligatures w14:val="none"/>
        </w:rPr>
      </w:pPr>
    </w:p>
    <w:p w14:paraId="718D449B" w14:textId="18A942A0" w:rsidR="00921956" w:rsidRPr="000C1C36" w:rsidRDefault="00921956" w:rsidP="000C1C3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000000"/>
          <w:kern w:val="0"/>
          <w:lang w:val="hr-HR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Информација о стању објеката и мјерама заштите од поплава на подручју града Градишка.</w:t>
      </w:r>
    </w:p>
    <w:p w14:paraId="538DDA48" w14:textId="77777777" w:rsidR="00921956" w:rsidRDefault="00921956" w:rsidP="00921956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kern w:val="0"/>
          <w:lang w:val="sr-Cyrl-RS" w:eastAsia="zh-CN"/>
          <w14:ligatures w14:val="none"/>
        </w:rPr>
      </w:pPr>
    </w:p>
    <w:p w14:paraId="6DD7BA1E" w14:textId="235C9B5C" w:rsidR="00921956" w:rsidRPr="000230CC" w:rsidRDefault="00921956" w:rsidP="00711307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0"/>
          <w:lang w:val="hr-HR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Информација о стању у стамбеној области за 2025. годину.</w:t>
      </w:r>
    </w:p>
    <w:p w14:paraId="2C94031D" w14:textId="77777777" w:rsidR="000230CC" w:rsidRDefault="000230CC" w:rsidP="000230CC">
      <w:pPr>
        <w:pStyle w:val="ListParagraph"/>
        <w:rPr>
          <w:rFonts w:ascii="Arial" w:eastAsia="Arial" w:hAnsi="Arial" w:cs="Arial"/>
          <w:color w:val="000000"/>
          <w:kern w:val="0"/>
          <w:lang w:val="hr-HR" w:eastAsia="zh-CN"/>
          <w14:ligatures w14:val="none"/>
        </w:rPr>
      </w:pPr>
    </w:p>
    <w:p w14:paraId="32C0E167" w14:textId="422EAE7D" w:rsidR="000230CC" w:rsidRPr="00FC588A" w:rsidRDefault="000230CC" w:rsidP="000230CC">
      <w:pPr>
        <w:pStyle w:val="ListParagraph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Arial" w:eastAsia="Arial" w:hAnsi="Arial" w:cs="Arial"/>
          <w:b/>
          <w:bCs/>
          <w:color w:val="000000"/>
          <w:kern w:val="0"/>
          <w:u w:val="single"/>
          <w:lang w:val="hr-HR" w:eastAsia="zh-CN"/>
          <w14:ligatures w14:val="none"/>
        </w:rPr>
      </w:pPr>
      <w:r w:rsidRPr="00FC588A">
        <w:rPr>
          <w:rFonts w:ascii="Arial" w:eastAsia="Arial" w:hAnsi="Arial" w:cs="Arial"/>
          <w:b/>
          <w:bCs/>
          <w:color w:val="000000"/>
          <w:kern w:val="0"/>
          <w:u w:val="single"/>
          <w:lang w:val="hr-HR" w:eastAsia="zh-CN"/>
          <w14:ligatures w14:val="none"/>
        </w:rPr>
        <w:t>Приједлог Одлуке о приступању изради Измјене дијела Регулационог плана подручја Центар града „Излаз на Саву“</w:t>
      </w:r>
      <w:r w:rsidRPr="00FC588A">
        <w:rPr>
          <w:rFonts w:ascii="Arial" w:eastAsia="Arial" w:hAnsi="Arial" w:cs="Arial"/>
          <w:b/>
          <w:bCs/>
          <w:color w:val="000000"/>
          <w:kern w:val="0"/>
          <w:u w:val="single"/>
          <w:lang w:val="sr-Cyrl-RS" w:eastAsia="zh-CN"/>
          <w14:ligatures w14:val="none"/>
        </w:rPr>
        <w:t>.</w:t>
      </w:r>
    </w:p>
    <w:p w14:paraId="080C0F4E" w14:textId="0E39E4A9" w:rsidR="00921956" w:rsidRPr="00FC588A" w:rsidRDefault="00AE0296" w:rsidP="00AE0296">
      <w:pPr>
        <w:pStyle w:val="ListParagraph"/>
        <w:numPr>
          <w:ilvl w:val="0"/>
          <w:numId w:val="9"/>
        </w:numPr>
        <w:suppressAutoHyphens/>
        <w:spacing w:after="0" w:line="240" w:lineRule="auto"/>
        <w:ind w:left="1151" w:hanging="357"/>
        <w:jc w:val="both"/>
        <w:rPr>
          <w:rFonts w:ascii="Arial" w:eastAsia="Times New Roman" w:hAnsi="Arial" w:cs="Arial"/>
          <w:color w:val="00000A"/>
          <w:kern w:val="0"/>
          <w:u w:val="single"/>
          <w:lang w:val="hr-HR" w:eastAsia="zh-CN"/>
          <w14:ligatures w14:val="none"/>
        </w:rPr>
      </w:pPr>
      <w:r w:rsidRPr="00FC588A">
        <w:rPr>
          <w:rFonts w:ascii="Arial" w:eastAsia="Times New Roman" w:hAnsi="Arial" w:cs="Arial"/>
          <w:color w:val="00000A"/>
          <w:kern w:val="0"/>
          <w:u w:val="single"/>
          <w:lang w:val="sr-Cyrl-RS" w:eastAsia="zh-CN"/>
          <w14:ligatures w14:val="none"/>
        </w:rPr>
        <w:t>Рјешење о именовању Савјета за праћење израде Измјене дијела Регулационог плана подручја центар града „Излаз на Саву“.</w:t>
      </w:r>
    </w:p>
    <w:p w14:paraId="46865D4E" w14:textId="77777777" w:rsidR="00AE0296" w:rsidRPr="00AE0296" w:rsidRDefault="00AE0296" w:rsidP="00AE0296">
      <w:pPr>
        <w:pStyle w:val="ListParagraph"/>
        <w:suppressAutoHyphens/>
        <w:spacing w:after="0" w:line="240" w:lineRule="auto"/>
        <w:ind w:left="1151"/>
        <w:rPr>
          <w:rFonts w:ascii="Arial" w:eastAsia="Times New Roman" w:hAnsi="Arial" w:cs="Arial"/>
          <w:color w:val="00000A"/>
          <w:kern w:val="0"/>
          <w:lang w:val="hr-HR" w:eastAsia="zh-CN"/>
          <w14:ligatures w14:val="none"/>
        </w:rPr>
      </w:pPr>
    </w:p>
    <w:p w14:paraId="643D5BF5" w14:textId="0DC1E4A1" w:rsidR="00D41FF3" w:rsidRPr="00746C0A" w:rsidRDefault="00D41FF3" w:rsidP="00D41FF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  <w:r w:rsidRPr="00D41FF3">
        <w:rPr>
          <w:rFonts w:ascii="Arial" w:eastAsia="Arial" w:hAnsi="Arial" w:cs="Arial"/>
          <w:b/>
          <w:color w:val="000000"/>
          <w:lang w:val="sr-Cyrl-BA"/>
        </w:rPr>
        <w:t>Приједлози аката из области имовинско-правних односа:</w:t>
      </w:r>
    </w:p>
    <w:p w14:paraId="3841B113" w14:textId="4EB59266" w:rsidR="00220F01" w:rsidRPr="00711307" w:rsidRDefault="005E7186" w:rsidP="005E7186">
      <w:pPr>
        <w:pStyle w:val="ListParagraph"/>
        <w:numPr>
          <w:ilvl w:val="1"/>
          <w:numId w:val="1"/>
        </w:numPr>
        <w:ind w:left="1134"/>
        <w:rPr>
          <w:rFonts w:ascii="Arial" w:eastAsia="Times New Roman" w:hAnsi="Arial" w:cs="Arial"/>
          <w:bCs/>
          <w:kern w:val="0"/>
          <w:lang w:val="sr-Cyrl-RS"/>
          <w14:ligatures w14:val="none"/>
        </w:rPr>
      </w:pPr>
      <w:r w:rsidRPr="00711307">
        <w:rPr>
          <w:rFonts w:ascii="Arial" w:eastAsia="Times New Roman" w:hAnsi="Arial" w:cs="Arial"/>
          <w:bCs/>
          <w:kern w:val="0"/>
          <w:lang w:val="sr-Cyrl-RS"/>
          <w14:ligatures w14:val="none"/>
        </w:rPr>
        <w:t>Одлука о давању на коришћење пословних простора у својини града Градишка УГ „Актив жена Кочићево“</w:t>
      </w:r>
      <w:r w:rsidR="00711307">
        <w:rPr>
          <w:rFonts w:ascii="Arial" w:eastAsia="Times New Roman" w:hAnsi="Arial" w:cs="Arial"/>
          <w:bCs/>
          <w:kern w:val="0"/>
          <w:lang w:val="sr-Cyrl-RS"/>
          <w14:ligatures w14:val="none"/>
        </w:rPr>
        <w:t>.</w:t>
      </w:r>
    </w:p>
    <w:p w14:paraId="7556685E" w14:textId="0A92286A" w:rsidR="00330029" w:rsidRPr="00711307" w:rsidRDefault="0085514A" w:rsidP="00711307">
      <w:pPr>
        <w:pStyle w:val="ListParagraph"/>
        <w:numPr>
          <w:ilvl w:val="1"/>
          <w:numId w:val="1"/>
        </w:numPr>
        <w:ind w:left="1134"/>
        <w:rPr>
          <w:rFonts w:ascii="Arial" w:eastAsia="Times New Roman" w:hAnsi="Arial" w:cs="Arial"/>
          <w:bCs/>
          <w:kern w:val="0"/>
          <w:lang w:val="sr-Cyrl-RS"/>
          <w14:ligatures w14:val="none"/>
        </w:rPr>
      </w:pPr>
      <w:r w:rsidRPr="00711307">
        <w:rPr>
          <w:rFonts w:ascii="Arial" w:eastAsia="Times New Roman" w:hAnsi="Arial" w:cs="Arial"/>
          <w:bCs/>
          <w:kern w:val="0"/>
          <w:lang w:val="sr-Cyrl-RS"/>
          <w14:ligatures w14:val="none"/>
        </w:rPr>
        <w:t>Одлука о давању на кориш</w:t>
      </w:r>
      <w:r w:rsidR="00711307">
        <w:rPr>
          <w:rFonts w:ascii="Arial" w:eastAsia="Times New Roman" w:hAnsi="Arial" w:cs="Arial"/>
          <w:bCs/>
          <w:kern w:val="0"/>
          <w:lang w:val="sr-Cyrl-RS"/>
          <w14:ligatures w14:val="none"/>
        </w:rPr>
        <w:t>т</w:t>
      </w:r>
      <w:r w:rsidRPr="00711307">
        <w:rPr>
          <w:rFonts w:ascii="Arial" w:eastAsia="Times New Roman" w:hAnsi="Arial" w:cs="Arial"/>
          <w:bCs/>
          <w:kern w:val="0"/>
          <w:lang w:val="sr-Cyrl-RS"/>
          <w14:ligatures w14:val="none"/>
        </w:rPr>
        <w:t>ење пословних простора у својини града Градишка Удружењу пензионера града Градишка</w:t>
      </w:r>
      <w:r w:rsidR="00711307">
        <w:rPr>
          <w:rFonts w:ascii="Arial" w:eastAsia="Times New Roman" w:hAnsi="Arial" w:cs="Arial"/>
          <w:bCs/>
          <w:kern w:val="0"/>
          <w:lang w:val="sr-Cyrl-RS"/>
          <w14:ligatures w14:val="none"/>
        </w:rPr>
        <w:t>.</w:t>
      </w:r>
    </w:p>
    <w:p w14:paraId="4F00946C" w14:textId="24251631" w:rsidR="00D41FF3" w:rsidRPr="00342F5D" w:rsidRDefault="00D41FF3" w:rsidP="005E78E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  <w:r w:rsidRPr="00342F5D">
        <w:rPr>
          <w:rFonts w:ascii="Arial" w:hAnsi="Arial" w:cs="Arial"/>
          <w:b/>
          <w:lang w:val="sr-Cyrl-BA"/>
        </w:rPr>
        <w:t>И</w:t>
      </w:r>
      <w:proofErr w:type="spellStart"/>
      <w:r w:rsidRPr="00342F5D">
        <w:rPr>
          <w:rFonts w:ascii="Arial" w:hAnsi="Arial" w:cs="Arial"/>
          <w:b/>
        </w:rPr>
        <w:t>нформација</w:t>
      </w:r>
      <w:proofErr w:type="spellEnd"/>
      <w:r w:rsidRPr="00342F5D">
        <w:rPr>
          <w:rFonts w:ascii="Arial" w:hAnsi="Arial" w:cs="Arial"/>
          <w:b/>
        </w:rPr>
        <w:t xml:space="preserve"> о </w:t>
      </w:r>
      <w:proofErr w:type="spellStart"/>
      <w:r w:rsidRPr="00342F5D">
        <w:rPr>
          <w:rFonts w:ascii="Arial" w:hAnsi="Arial" w:cs="Arial"/>
          <w:b/>
        </w:rPr>
        <w:t>реализацији</w:t>
      </w:r>
      <w:proofErr w:type="spellEnd"/>
      <w:r w:rsidRPr="00342F5D">
        <w:rPr>
          <w:rFonts w:ascii="Arial" w:hAnsi="Arial" w:cs="Arial"/>
          <w:b/>
        </w:rPr>
        <w:t xml:space="preserve"> </w:t>
      </w:r>
      <w:proofErr w:type="spellStart"/>
      <w:r w:rsidRPr="00342F5D">
        <w:rPr>
          <w:rFonts w:ascii="Arial" w:hAnsi="Arial" w:cs="Arial"/>
          <w:b/>
        </w:rPr>
        <w:t>аката</w:t>
      </w:r>
      <w:proofErr w:type="spellEnd"/>
      <w:r w:rsidRPr="00342F5D">
        <w:rPr>
          <w:rFonts w:ascii="Arial" w:hAnsi="Arial" w:cs="Arial"/>
          <w:b/>
        </w:rPr>
        <w:t xml:space="preserve"> </w:t>
      </w:r>
      <w:proofErr w:type="spellStart"/>
      <w:r w:rsidRPr="00342F5D">
        <w:rPr>
          <w:rFonts w:ascii="Arial" w:hAnsi="Arial" w:cs="Arial"/>
          <w:b/>
        </w:rPr>
        <w:t>са</w:t>
      </w:r>
      <w:proofErr w:type="spellEnd"/>
      <w:r w:rsidRPr="00342F5D">
        <w:rPr>
          <w:rFonts w:ascii="Arial" w:hAnsi="Arial" w:cs="Arial"/>
          <w:b/>
        </w:rPr>
        <w:t xml:space="preserve"> </w:t>
      </w:r>
      <w:r w:rsidRPr="00342F5D">
        <w:rPr>
          <w:rFonts w:ascii="Arial" w:hAnsi="Arial" w:cs="Arial"/>
          <w:b/>
          <w:lang w:val="sr-Cyrl-RS"/>
        </w:rPr>
        <w:t>1</w:t>
      </w:r>
      <w:r w:rsidR="00114100" w:rsidRPr="00342F5D">
        <w:rPr>
          <w:rFonts w:ascii="Arial" w:hAnsi="Arial" w:cs="Arial"/>
          <w:b/>
          <w:lang w:val="sr-Latn-RS"/>
        </w:rPr>
        <w:t>6</w:t>
      </w:r>
      <w:r w:rsidRPr="00342F5D">
        <w:rPr>
          <w:rFonts w:ascii="Arial" w:hAnsi="Arial" w:cs="Arial"/>
          <w:b/>
        </w:rPr>
        <w:t xml:space="preserve">. </w:t>
      </w:r>
      <w:proofErr w:type="spellStart"/>
      <w:r w:rsidRPr="00342F5D">
        <w:rPr>
          <w:rFonts w:ascii="Arial" w:hAnsi="Arial" w:cs="Arial"/>
          <w:b/>
        </w:rPr>
        <w:t>редовне</w:t>
      </w:r>
      <w:proofErr w:type="spellEnd"/>
      <w:r w:rsidRPr="00342F5D">
        <w:rPr>
          <w:rFonts w:ascii="Arial" w:hAnsi="Arial" w:cs="Arial"/>
          <w:b/>
        </w:rPr>
        <w:t xml:space="preserve"> </w:t>
      </w:r>
      <w:proofErr w:type="spellStart"/>
      <w:r w:rsidRPr="00342F5D">
        <w:rPr>
          <w:rFonts w:ascii="Arial" w:hAnsi="Arial" w:cs="Arial"/>
          <w:b/>
        </w:rPr>
        <w:t>сједнице</w:t>
      </w:r>
      <w:proofErr w:type="spellEnd"/>
      <w:r w:rsidRPr="00342F5D">
        <w:rPr>
          <w:rFonts w:ascii="Arial" w:hAnsi="Arial" w:cs="Arial"/>
          <w:b/>
        </w:rPr>
        <w:t xml:space="preserve"> </w:t>
      </w:r>
      <w:r w:rsidRPr="00342F5D">
        <w:rPr>
          <w:rFonts w:ascii="Arial" w:hAnsi="Arial" w:cs="Arial"/>
          <w:b/>
          <w:lang w:val="sr-Cyrl-BA"/>
        </w:rPr>
        <w:t>С</w:t>
      </w:r>
      <w:proofErr w:type="spellStart"/>
      <w:r w:rsidRPr="00342F5D">
        <w:rPr>
          <w:rFonts w:ascii="Arial" w:hAnsi="Arial" w:cs="Arial"/>
          <w:b/>
        </w:rPr>
        <w:t>купштине</w:t>
      </w:r>
      <w:proofErr w:type="spellEnd"/>
      <w:r w:rsidRPr="00342F5D">
        <w:rPr>
          <w:rFonts w:ascii="Arial" w:hAnsi="Arial" w:cs="Arial"/>
          <w:b/>
        </w:rPr>
        <w:t xml:space="preserve"> </w:t>
      </w:r>
      <w:proofErr w:type="spellStart"/>
      <w:r w:rsidRPr="00342F5D">
        <w:rPr>
          <w:rFonts w:ascii="Arial" w:hAnsi="Arial" w:cs="Arial"/>
          <w:b/>
        </w:rPr>
        <w:t>града</w:t>
      </w:r>
      <w:proofErr w:type="spellEnd"/>
      <w:r w:rsidRPr="00342F5D">
        <w:rPr>
          <w:rFonts w:ascii="Arial" w:hAnsi="Arial" w:cs="Arial"/>
          <w:b/>
        </w:rPr>
        <w:t xml:space="preserve"> </w:t>
      </w:r>
      <w:r w:rsidRPr="00342F5D">
        <w:rPr>
          <w:rFonts w:ascii="Arial" w:hAnsi="Arial" w:cs="Arial"/>
          <w:b/>
          <w:lang w:val="sr-Cyrl-RS"/>
        </w:rPr>
        <w:t>Градишка</w:t>
      </w:r>
      <w:r w:rsidR="00711307">
        <w:rPr>
          <w:rFonts w:ascii="Arial" w:hAnsi="Arial" w:cs="Arial"/>
          <w:b/>
          <w:lang w:val="sr-Cyrl-RS"/>
        </w:rPr>
        <w:t>.</w:t>
      </w:r>
    </w:p>
    <w:p w14:paraId="644ACCEC" w14:textId="77777777" w:rsidR="00D41FF3" w:rsidRPr="00D41FF3" w:rsidRDefault="00D41FF3" w:rsidP="005E78E6">
      <w:pPr>
        <w:pStyle w:val="ListParagraph"/>
        <w:spacing w:after="0" w:line="240" w:lineRule="auto"/>
        <w:rPr>
          <w:rFonts w:ascii="Arial" w:hAnsi="Arial" w:cs="Arial"/>
          <w:b/>
          <w:lang w:val="sr-Cyrl-BA"/>
        </w:rPr>
      </w:pPr>
    </w:p>
    <w:p w14:paraId="1BC24369" w14:textId="42FEE237" w:rsidR="00D41FF3" w:rsidRPr="00711307" w:rsidRDefault="00D41FF3" w:rsidP="005E78E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  <w:r w:rsidRPr="00711307">
        <w:rPr>
          <w:rFonts w:ascii="Arial" w:eastAsia="Arial" w:hAnsi="Arial" w:cs="Arial"/>
          <w:b/>
          <w:color w:val="000000"/>
          <w:lang w:val="sr-Cyrl-BA"/>
        </w:rPr>
        <w:t>Одборничка питањ</w:t>
      </w:r>
      <w:r w:rsidRPr="00711307">
        <w:rPr>
          <w:rFonts w:ascii="Arial" w:eastAsia="Arial" w:hAnsi="Arial" w:cs="Arial"/>
          <w:b/>
          <w:color w:val="000000"/>
          <w:lang w:val="sr-Latn-RS"/>
        </w:rPr>
        <w:t>a.</w:t>
      </w:r>
    </w:p>
    <w:p w14:paraId="75C95306" w14:textId="77777777" w:rsidR="000C1C36" w:rsidRPr="00711307" w:rsidRDefault="000C1C36" w:rsidP="000C1C36">
      <w:pPr>
        <w:pStyle w:val="ListParagrap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</w:p>
    <w:sectPr w:rsidR="000C1C36" w:rsidRPr="00711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77F32"/>
    <w:multiLevelType w:val="hybridMultilevel"/>
    <w:tmpl w:val="D4204BCC"/>
    <w:lvl w:ilvl="0" w:tplc="3BEEA4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80C5D38"/>
    <w:multiLevelType w:val="hybridMultilevel"/>
    <w:tmpl w:val="0912776C"/>
    <w:lvl w:ilvl="0" w:tplc="3BEEA4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A5D24"/>
    <w:multiLevelType w:val="hybridMultilevel"/>
    <w:tmpl w:val="782A51EE"/>
    <w:lvl w:ilvl="0" w:tplc="6E3EB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 w:tplc="3BEEA4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FD786A"/>
    <w:multiLevelType w:val="hybridMultilevel"/>
    <w:tmpl w:val="782A51EE"/>
    <w:lvl w:ilvl="0" w:tplc="6E3EB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 w:tplc="3BEEA4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17F34"/>
    <w:multiLevelType w:val="hybridMultilevel"/>
    <w:tmpl w:val="D4B257EE"/>
    <w:lvl w:ilvl="0" w:tplc="3BEEA4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3BEEA458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EE17FA3"/>
    <w:multiLevelType w:val="hybridMultilevel"/>
    <w:tmpl w:val="B42C8DAA"/>
    <w:lvl w:ilvl="0" w:tplc="3BEEA4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BEEA4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B50AC"/>
    <w:multiLevelType w:val="hybridMultilevel"/>
    <w:tmpl w:val="525ABAC0"/>
    <w:lvl w:ilvl="0" w:tplc="3BEEA4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D74"/>
    <w:rsid w:val="000230CC"/>
    <w:rsid w:val="000C1C36"/>
    <w:rsid w:val="00114100"/>
    <w:rsid w:val="00185DA2"/>
    <w:rsid w:val="00220F01"/>
    <w:rsid w:val="00265EB2"/>
    <w:rsid w:val="00330029"/>
    <w:rsid w:val="00342F5D"/>
    <w:rsid w:val="00356314"/>
    <w:rsid w:val="003937BC"/>
    <w:rsid w:val="003E363C"/>
    <w:rsid w:val="00442119"/>
    <w:rsid w:val="00466AA6"/>
    <w:rsid w:val="004702FA"/>
    <w:rsid w:val="00484D58"/>
    <w:rsid w:val="004D7E7C"/>
    <w:rsid w:val="005C3941"/>
    <w:rsid w:val="005C6775"/>
    <w:rsid w:val="005D7206"/>
    <w:rsid w:val="005E7186"/>
    <w:rsid w:val="005E78E6"/>
    <w:rsid w:val="00604772"/>
    <w:rsid w:val="00711307"/>
    <w:rsid w:val="00723F03"/>
    <w:rsid w:val="00746C0A"/>
    <w:rsid w:val="00775D74"/>
    <w:rsid w:val="007F1E1B"/>
    <w:rsid w:val="0085514A"/>
    <w:rsid w:val="00921956"/>
    <w:rsid w:val="009A3F0A"/>
    <w:rsid w:val="00AE0296"/>
    <w:rsid w:val="00B82C4F"/>
    <w:rsid w:val="00C63D55"/>
    <w:rsid w:val="00CB651F"/>
    <w:rsid w:val="00CE0909"/>
    <w:rsid w:val="00D41FF3"/>
    <w:rsid w:val="00DF25DB"/>
    <w:rsid w:val="00E41110"/>
    <w:rsid w:val="00EA065B"/>
    <w:rsid w:val="00F5119B"/>
    <w:rsid w:val="00F643DF"/>
    <w:rsid w:val="00FC588A"/>
    <w:rsid w:val="00FC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BAA54"/>
  <w15:chartTrackingRefBased/>
  <w15:docId w15:val="{172BAEC7-3AA2-4A1C-9AC4-8E36D6F8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D74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5631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D41FF3"/>
    <w:pPr>
      <w:spacing w:line="256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D41FF3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791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5F419-42AC-45B5-8E08-0C860F7F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Marinko Tešić</dc:creator>
  <cp:keywords/>
  <dc:description/>
  <cp:lastModifiedBy>Maja Zrnić</cp:lastModifiedBy>
  <cp:revision>40</cp:revision>
  <cp:lastPrinted>2026-07-15T04:51:00Z</cp:lastPrinted>
  <dcterms:created xsi:type="dcterms:W3CDTF">2026-03-23T08:29:00Z</dcterms:created>
  <dcterms:modified xsi:type="dcterms:W3CDTF">2026-07-24T08:59:00Z</dcterms:modified>
</cp:coreProperties>
</file>